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Noto Sans KR" w:cs="Noto Sans KR" w:eastAsia="Noto Sans KR" w:hAnsi="Noto Sans KR"/>
          <w:b/>
          <w:bCs/>
          <w:color w:val="1F2A44"/>
          <w:sz w:val="40"/>
          <w:szCs w:val="40"/>
        </w:rPr>
        <w:t xml:space="preserve">학원 강사 위촉 계약서</w:t>
      </w:r>
    </w:p>
    <w:p>
      <w:pPr>
        <w:spacing w:after="280"/>
        <w:jc w:val="center"/>
      </w:pPr>
      <w:r>
        <w:rPr>
          <w:rFonts w:ascii="Noto Sans KR" w:cs="Noto Sans KR" w:eastAsia="Noto Sans KR" w:hAnsi="Noto Sans KR"/>
          <w:color w:val="B8860B"/>
          <w:sz w:val="20"/>
          <w:szCs w:val="20"/>
        </w:rPr>
        <w:t xml:space="preserve">(Zoom 온라인 과학 수업 강사 계약)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탑에듀프렙 유학원(이하 “갑”)과 박서진 강사(이하 “을”)는 다음과 같이 온라인 과학 수업 강의에 관한 계약을 체결하고, 이를 신의와 성실로써 준수할 것을 약정한다.</w:t>
      </w:r>
    </w:p>
    <w:p>
      <w:pPr>
        <w:spacing w:after="120" w:before="200"/>
      </w:pPr>
    </w:p>
    <w:tbl>
      <w:tblPr>
        <w:tblW w:type="dxa" w:w="99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572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1F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Noto Sans KR" w:cs="Noto Sans KR" w:eastAsia="Noto Sans KR" w:hAnsi="Noto Sans KR"/>
                <w:b/>
                <w:bCs/>
                <w:color w:val="1F2A44"/>
                <w:sz w:val="21"/>
                <w:szCs w:val="21"/>
              </w:rPr>
              <w:t xml:space="preserve">계약 당사자 (갑)</w:t>
            </w:r>
          </w:p>
        </w:tc>
        <w:tc>
          <w:tcPr>
            <w:tcW w:type="dxa" w:w="757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Noto Sans KR" w:cs="Noto Sans KR" w:eastAsia="Noto Sans KR" w:hAnsi="Noto Sans KR"/>
                <w:color w:val="222222"/>
                <w:sz w:val="21"/>
                <w:szCs w:val="21"/>
              </w:rPr>
              <w:t xml:space="preserve">탑에듀프렙 유학원 (이하 “갑”)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1F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Noto Sans KR" w:cs="Noto Sans KR" w:eastAsia="Noto Sans KR" w:hAnsi="Noto Sans KR"/>
                <w:b/>
                <w:bCs/>
                <w:color w:val="1F2A44"/>
                <w:sz w:val="21"/>
                <w:szCs w:val="21"/>
              </w:rPr>
              <w:t xml:space="preserve">계약 당사자 (을)</w:t>
            </w:r>
          </w:p>
        </w:tc>
        <w:tc>
          <w:tcPr>
            <w:tcW w:type="dxa" w:w="757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Noto Sans KR" w:cs="Noto Sans KR" w:eastAsia="Noto Sans KR" w:hAnsi="Noto Sans KR"/>
                <w:color w:val="222222"/>
                <w:sz w:val="21"/>
                <w:szCs w:val="21"/>
              </w:rPr>
              <w:t xml:space="preserve">박서진 (이하 “을”)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1F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Noto Sans KR" w:cs="Noto Sans KR" w:eastAsia="Noto Sans KR" w:hAnsi="Noto Sans KR"/>
                <w:b/>
                <w:bCs/>
                <w:color w:val="1F2A44"/>
                <w:sz w:val="21"/>
                <w:szCs w:val="21"/>
              </w:rPr>
              <w:t xml:space="preserve">담당 과목</w:t>
            </w:r>
          </w:p>
        </w:tc>
        <w:tc>
          <w:tcPr>
            <w:tcW w:type="dxa" w:w="757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Noto Sans KR" w:cs="Noto Sans KR" w:eastAsia="Noto Sans KR" w:hAnsi="Noto Sans KR"/>
                <w:color w:val="222222"/>
                <w:sz w:val="21"/>
                <w:szCs w:val="21"/>
              </w:rPr>
              <w:t xml:space="preserve">과학(Science)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EF1F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Noto Sans KR" w:cs="Noto Sans KR" w:eastAsia="Noto Sans KR" w:hAnsi="Noto Sans KR"/>
                <w:b/>
                <w:bCs/>
                <w:color w:val="1F2A44"/>
                <w:sz w:val="21"/>
                <w:szCs w:val="21"/>
              </w:rPr>
              <w:t xml:space="preserve">수업 방식</w:t>
            </w:r>
          </w:p>
        </w:tc>
        <w:tc>
          <w:tcPr>
            <w:tcW w:type="dxa" w:w="757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Noto Sans KR" w:cs="Noto Sans KR" w:eastAsia="Noto Sans KR" w:hAnsi="Noto Sans KR"/>
                <w:color w:val="222222"/>
                <w:sz w:val="21"/>
                <w:szCs w:val="21"/>
              </w:rPr>
              <w:t xml:space="preserve">Zoom을 이용한 온라인 실시간 수업</w:t>
            </w:r>
          </w:p>
        </w:tc>
      </w:tr>
    </w:tbl>
    <w:p>
      <w:pPr>
        <w:spacing w:before="280"/>
      </w:pPr>
    </w:p>
    <w:p>
      <w:pPr>
        <w:keepNext/>
        <w:pBdr>
          <w:bottom w:val="single" w:color="1F2A44" w:sz="6" w:space="4"/>
        </w:pBdr>
        <w:spacing w:after="120" w:before="320"/>
      </w:pPr>
      <w:r>
        <w:rPr>
          <w:rFonts w:ascii="Noto Sans KR" w:cs="Noto Sans KR" w:eastAsia="Noto Sans KR" w:hAnsi="Noto Sans KR"/>
          <w:b/>
          <w:bCs/>
          <w:color w:val="B8860B"/>
          <w:sz w:val="24"/>
          <w:szCs w:val="24"/>
        </w:rPr>
        <w:t xml:space="preserve">제1조 </w:t>
      </w:r>
      <w:r>
        <w:rPr>
          <w:rFonts w:ascii="Noto Sans KR" w:cs="Noto Sans KR" w:eastAsia="Noto Sans KR" w:hAnsi="Noto Sans KR"/>
          <w:b/>
          <w:bCs/>
          <w:color w:val="1F2A44"/>
          <w:sz w:val="24"/>
          <w:szCs w:val="24"/>
        </w:rPr>
        <w:t xml:space="preserve">(목적)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본 계약은 갑이 운영하는 학생을 대상으로 을이 Zoom을 통한 온라인 과학 수업을 진행함에 있어, 갑과 을의 권리와 의무, 수업 운영 방식 및 기타 필요한 사항을 정함을 목적으로 한다.</w:t>
      </w:r>
    </w:p>
    <w:p>
      <w:pPr>
        <w:keepNext/>
        <w:pBdr>
          <w:bottom w:val="single" w:color="1F2A44" w:sz="6" w:space="4"/>
        </w:pBdr>
        <w:spacing w:after="120" w:before="320"/>
      </w:pPr>
      <w:r>
        <w:rPr>
          <w:rFonts w:ascii="Noto Sans KR" w:cs="Noto Sans KR" w:eastAsia="Noto Sans KR" w:hAnsi="Noto Sans KR"/>
          <w:b/>
          <w:bCs/>
          <w:color w:val="B8860B"/>
          <w:sz w:val="24"/>
          <w:szCs w:val="24"/>
        </w:rPr>
        <w:t xml:space="preserve">제2조 </w:t>
      </w:r>
      <w:r>
        <w:rPr>
          <w:rFonts w:ascii="Noto Sans KR" w:cs="Noto Sans KR" w:eastAsia="Noto Sans KR" w:hAnsi="Noto Sans KR"/>
          <w:b/>
          <w:bCs/>
          <w:color w:val="1F2A44"/>
          <w:sz w:val="24"/>
          <w:szCs w:val="24"/>
        </w:rPr>
        <w:t xml:space="preserve">(업무 내용)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을은 갑이 배정한 학생을 대상으로 다음 각 호의 업무를 수행한다.</w:t>
      </w:r>
    </w:p>
    <w:p>
      <w:pPr>
        <w:pStyle w:val="ListParagraph"/>
        <w:numPr>
          <w:ilvl w:val="0"/>
          <w:numId w:val="2"/>
        </w:numPr>
        <w:spacing w:after="90" w:line="300"/>
      </w:pPr>
      <w:r>
        <w:rPr>
          <w:rFonts w:ascii="Noto Sans KR" w:cs="Noto Sans KR" w:eastAsia="Noto Sans KR" w:hAnsi="Noto Sans KR"/>
          <w:color w:val="222222"/>
          <w:sz w:val="21"/>
          <w:szCs w:val="21"/>
        </w:rPr>
        <w:t xml:space="preserve">Zoom을 이용한 온라인 과학 수업 진행</w:t>
      </w:r>
    </w:p>
    <w:p>
      <w:pPr>
        <w:pStyle w:val="ListParagraph"/>
        <w:numPr>
          <w:ilvl w:val="0"/>
          <w:numId w:val="2"/>
        </w:numPr>
        <w:spacing w:after="90" w:line="300"/>
      </w:pPr>
      <w:r>
        <w:rPr>
          <w:rFonts w:ascii="Noto Sans KR" w:cs="Noto Sans KR" w:eastAsia="Noto Sans KR" w:hAnsi="Noto Sans KR"/>
          <w:color w:val="222222"/>
          <w:sz w:val="21"/>
          <w:szCs w:val="21"/>
        </w:rPr>
        <w:t xml:space="preserve">매 수업 시 학생에게 적합한 숙제 제공</w:t>
      </w:r>
    </w:p>
    <w:p>
      <w:pPr>
        <w:pStyle w:val="ListParagraph"/>
        <w:numPr>
          <w:ilvl w:val="0"/>
          <w:numId w:val="2"/>
        </w:numPr>
        <w:spacing w:after="90" w:line="300"/>
      </w:pPr>
      <w:r>
        <w:rPr>
          <w:rFonts w:ascii="Noto Sans KR" w:cs="Noto Sans KR" w:eastAsia="Noto Sans KR" w:hAnsi="Noto Sans KR"/>
          <w:color w:val="222222"/>
          <w:sz w:val="21"/>
          <w:szCs w:val="21"/>
        </w:rPr>
        <w:t xml:space="preserve">학생의 질문에 대해 여유 시간을 활용한 첨삭 및 답변 지도</w:t>
      </w:r>
    </w:p>
    <w:p>
      <w:pPr>
        <w:pStyle w:val="ListParagraph"/>
        <w:numPr>
          <w:ilvl w:val="0"/>
          <w:numId w:val="2"/>
        </w:numPr>
        <w:spacing w:after="90" w:line="300"/>
      </w:pPr>
      <w:r>
        <w:rPr>
          <w:rFonts w:ascii="Noto Sans KR" w:cs="Noto Sans KR" w:eastAsia="Noto Sans KR" w:hAnsi="Noto Sans KR"/>
          <w:color w:val="222222"/>
          <w:sz w:val="21"/>
          <w:szCs w:val="21"/>
        </w:rPr>
        <w:t xml:space="preserve">수업 전날 수업 공지 및 수업 후 수업 내용(화이트보드, 자료 등) 스크린샷 공유</w:t>
      </w:r>
    </w:p>
    <w:p>
      <w:pPr>
        <w:pStyle w:val="ListParagraph"/>
        <w:numPr>
          <w:ilvl w:val="0"/>
          <w:numId w:val="2"/>
        </w:numPr>
        <w:spacing w:after="90" w:line="300"/>
      </w:pPr>
      <w:r>
        <w:rPr>
          <w:rFonts w:ascii="Noto Sans KR" w:cs="Noto Sans KR" w:eastAsia="Noto Sans KR" w:hAnsi="Noto Sans KR"/>
          <w:color w:val="222222"/>
          <w:sz w:val="21"/>
          <w:szCs w:val="21"/>
        </w:rPr>
        <w:t xml:space="preserve">기타 학습 지도와 관련하여 갑이 요청하는 합리적인 업무</w:t>
      </w:r>
    </w:p>
    <w:p>
      <w:pPr>
        <w:keepNext/>
        <w:pBdr>
          <w:bottom w:val="single" w:color="1F2A44" w:sz="6" w:space="4"/>
        </w:pBdr>
        <w:spacing w:after="120" w:before="320"/>
      </w:pPr>
      <w:r>
        <w:rPr>
          <w:rFonts w:ascii="Noto Sans KR" w:cs="Noto Sans KR" w:eastAsia="Noto Sans KR" w:hAnsi="Noto Sans KR"/>
          <w:b/>
          <w:bCs/>
          <w:color w:val="B8860B"/>
          <w:sz w:val="24"/>
          <w:szCs w:val="24"/>
        </w:rPr>
        <w:t xml:space="preserve">제3조 </w:t>
      </w:r>
      <w:r>
        <w:rPr>
          <w:rFonts w:ascii="Noto Sans KR" w:cs="Noto Sans KR" w:eastAsia="Noto Sans KR" w:hAnsi="Noto Sans KR"/>
          <w:b/>
          <w:bCs/>
          <w:color w:val="1F2A44"/>
          <w:sz w:val="24"/>
          <w:szCs w:val="24"/>
        </w:rPr>
        <w:t xml:space="preserve">(수업 운영 방식)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① 수업은 1회 진도를 최대한 빠르게 전체 범위를 1회독 한 뒤, 이후에는 반복 학습을 통해 학생의 이해도를 높이는 방향으로 진행한다.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② 을은 매 수업 전날까지 다음 수업의 학습 내용 및 진도를 공지하여야 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③ 을은 매 수업 종료 후 해당 수업에서 다룬 내용을 정리한 스크린샷 또는 자료를 공유하여야 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④ 을은 매 수업마다 학생에게 숙제를 부여하며, 학생의 질문에 대해서는 본인의 여유 시간을 활용하여 첨삭 및 답변을 제공한다.</w:t>
      </w:r>
    </w:p>
    <w:p>
      <w:pPr>
        <w:keepNext/>
        <w:pBdr>
          <w:bottom w:val="single" w:color="1F2A44" w:sz="6" w:space="4"/>
        </w:pBdr>
        <w:spacing w:after="120" w:before="320"/>
      </w:pPr>
      <w:r>
        <w:rPr>
          <w:rFonts w:ascii="Noto Sans KR" w:cs="Noto Sans KR" w:eastAsia="Noto Sans KR" w:hAnsi="Noto Sans KR"/>
          <w:b/>
          <w:bCs/>
          <w:color w:val="B8860B"/>
          <w:sz w:val="24"/>
          <w:szCs w:val="24"/>
        </w:rPr>
        <w:t xml:space="preserve">제4조 </w:t>
      </w:r>
      <w:r>
        <w:rPr>
          <w:rFonts w:ascii="Noto Sans KR" w:cs="Noto Sans KR" w:eastAsia="Noto Sans KR" w:hAnsi="Noto Sans KR"/>
          <w:b/>
          <w:bCs/>
          <w:color w:val="1F2A44"/>
          <w:sz w:val="24"/>
          <w:szCs w:val="24"/>
        </w:rPr>
        <w:t xml:space="preserve">(단체 채팅방 운영)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① 갑과 을은 학생, 학부모, 유학원 담당자, 담임 선생님 등 4인이 참여하는 단체 채팅방(단톡방)을 운영한다.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② 을은 수업 공지, 숙제 안내, 수업 내용 공유 등 수업과 관련된 사항을 단체 채팅방을 통해 투명하게 전달하여야 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③ 단체 채팅방에서의 대화 및 의사소통은 상호 존중의 원칙에 따라 이루어져야 한다.</w:t>
      </w:r>
    </w:p>
    <w:p>
      <w:pPr>
        <w:keepNext/>
        <w:pBdr>
          <w:bottom w:val="single" w:color="1F2A44" w:sz="6" w:space="4"/>
        </w:pBdr>
        <w:spacing w:after="120" w:before="320"/>
      </w:pPr>
      <w:r>
        <w:rPr>
          <w:rFonts w:ascii="Noto Sans KR" w:cs="Noto Sans KR" w:eastAsia="Noto Sans KR" w:hAnsi="Noto Sans KR"/>
          <w:b/>
          <w:bCs/>
          <w:color w:val="B8860B"/>
          <w:sz w:val="24"/>
          <w:szCs w:val="24"/>
        </w:rPr>
        <w:t xml:space="preserve">제5조 </w:t>
      </w:r>
      <w:r>
        <w:rPr>
          <w:rFonts w:ascii="Noto Sans KR" w:cs="Noto Sans KR" w:eastAsia="Noto Sans KR" w:hAnsi="Noto Sans KR"/>
          <w:b/>
          <w:bCs/>
          <w:color w:val="1F2A44"/>
          <w:sz w:val="24"/>
          <w:szCs w:val="24"/>
        </w:rPr>
        <w:t xml:space="preserve">(수업 시간 준수)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① 을은 사전에 합의된 수업 시간을 반드시 준수하여야 하며, 정당한 사유 없이 지각, 조퇴, 결강하여서는 아니 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② 부득이한 사정으로 수업 일정의 변경이 필요한 경우, 을은 사전에 갑 및 학부모에게 그 사유를 고지하고 협의하여 일정을 재조정하여야 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③ 을의 책임 있는 사유로 수업이 진행되지 못한 경우, 갑은 을에게 보강 수업을 요청할 수 있으며 을은 이에 협조하여야 한다.</w:t>
      </w:r>
    </w:p>
    <w:p>
      <w:pPr>
        <w:keepNext/>
        <w:pBdr>
          <w:bottom w:val="single" w:color="1F2A44" w:sz="6" w:space="4"/>
        </w:pBdr>
        <w:spacing w:after="120" w:before="320"/>
      </w:pPr>
      <w:r>
        <w:rPr>
          <w:rFonts w:ascii="Noto Sans KR" w:cs="Noto Sans KR" w:eastAsia="Noto Sans KR" w:hAnsi="Noto Sans KR"/>
          <w:b/>
          <w:bCs/>
          <w:color w:val="B8860B"/>
          <w:sz w:val="24"/>
          <w:szCs w:val="24"/>
        </w:rPr>
        <w:t xml:space="preserve">제6조 </w:t>
      </w:r>
      <w:r>
        <w:rPr>
          <w:rFonts w:ascii="Noto Sans KR" w:cs="Noto Sans KR" w:eastAsia="Noto Sans KR" w:hAnsi="Noto Sans KR"/>
          <w:b/>
          <w:bCs/>
          <w:color w:val="1F2A44"/>
          <w:sz w:val="24"/>
          <w:szCs w:val="24"/>
        </w:rPr>
        <w:t xml:space="preserve">(수업비의 지급 및 산정)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① 수업비는 갑이 학부모로부터 직접 수령한 후, 을에게 선금으로 지급한다.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② 학부모와의 수업비 협의 및 결정은 전적으로 갑의 권한이며, 을은 학부모와 수업비에 관하여 직접 협의하거나 약정하여서는 아니 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③ 을은 수업비와 관련하여 의견이 있는 경우 학부모가 아닌 갑과 협의하여야 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④ 을이 본 조 제2항 및 제3항을 위반하여 학부모와 직접 수업비를 협의 또는 약정한 경우, 이는 제9조(계약의 해지)의 해지 사유에 해당하며, 갑은 이미 지급된 수업비 중 미실시 수업에 해당하는 금액을 을로부터 환수할 수 있다.</w:t>
      </w:r>
    </w:p>
    <w:p>
      <w:pPr>
        <w:keepNext/>
        <w:pBdr>
          <w:bottom w:val="single" w:color="1F2A44" w:sz="6" w:space="4"/>
        </w:pBdr>
        <w:spacing w:after="120" w:before="320"/>
      </w:pPr>
      <w:r>
        <w:rPr>
          <w:rFonts w:ascii="Noto Sans KR" w:cs="Noto Sans KR" w:eastAsia="Noto Sans KR" w:hAnsi="Noto Sans KR"/>
          <w:b/>
          <w:bCs/>
          <w:color w:val="B8860B"/>
          <w:sz w:val="24"/>
          <w:szCs w:val="24"/>
        </w:rPr>
        <w:t xml:space="preserve">제7조 </w:t>
      </w:r>
      <w:r>
        <w:rPr>
          <w:rFonts w:ascii="Noto Sans KR" w:cs="Noto Sans KR" w:eastAsia="Noto Sans KR" w:hAnsi="Noto Sans KR"/>
          <w:b/>
          <w:bCs/>
          <w:color w:val="1F2A44"/>
          <w:sz w:val="24"/>
          <w:szCs w:val="24"/>
        </w:rPr>
        <w:t xml:space="preserve">(비밀유지 의무)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① 을은 본 계약 수행 과정에서 알게 된 학원의 운영 방식, 학생 및 학부모의 개인정보, 수업료 등 영업 및 경영상의 비밀을 계약 기간은 물론 계약 종료 후에도 제3자에게 누설하여서는 아니 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② 을은 갑의 사전 동의 없이 수업 자료, 커리큘럼 등 갑이 제공하거나 갑과 공동으로 제작한 자료를 외부에 유출하거나 개인적인 용도로 사용하여서는 아니 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③ 을은 학생 및 학부모의 개인정보를 관계 법령에 따라 적법하게 취급하여야 하며, 수업 목적 외로 이를 이용하여서는 아니 된다.</w:t>
      </w:r>
    </w:p>
    <w:p>
      <w:pPr>
        <w:keepNext/>
        <w:pBdr>
          <w:bottom w:val="single" w:color="1F2A44" w:sz="6" w:space="4"/>
        </w:pBdr>
        <w:spacing w:after="120" w:before="320"/>
      </w:pPr>
      <w:r>
        <w:rPr>
          <w:rFonts w:ascii="Noto Sans KR" w:cs="Noto Sans KR" w:eastAsia="Noto Sans KR" w:hAnsi="Noto Sans KR"/>
          <w:b/>
          <w:bCs/>
          <w:color w:val="B8860B"/>
          <w:sz w:val="24"/>
          <w:szCs w:val="24"/>
        </w:rPr>
        <w:t xml:space="preserve">제8조 </w:t>
      </w:r>
      <w:r>
        <w:rPr>
          <w:rFonts w:ascii="Noto Sans KR" w:cs="Noto Sans KR" w:eastAsia="Noto Sans KR" w:hAnsi="Noto Sans KR"/>
          <w:b/>
          <w:bCs/>
          <w:color w:val="1F2A44"/>
          <w:sz w:val="24"/>
          <w:szCs w:val="24"/>
        </w:rPr>
        <w:t xml:space="preserve">(계약 기간)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① 본 계약의 효력 기간은 계약서 하단에 기재된 계약일로부터 ____년 ____월 ____일까지로 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② 계약 기간 만료 전 갑과 을이 별도의 이의를 제기하지 않는 경우, 동일한 조건으로 계약이 1개월 단위로 자동 연장될 수 있다.</w:t>
      </w:r>
    </w:p>
    <w:p>
      <w:pPr>
        <w:keepNext/>
        <w:pBdr>
          <w:bottom w:val="single" w:color="1F2A44" w:sz="6" w:space="4"/>
        </w:pBdr>
        <w:spacing w:after="120" w:before="320"/>
      </w:pPr>
      <w:r>
        <w:rPr>
          <w:rFonts w:ascii="Noto Sans KR" w:cs="Noto Sans KR" w:eastAsia="Noto Sans KR" w:hAnsi="Noto Sans KR"/>
          <w:b/>
          <w:bCs/>
          <w:color w:val="B8860B"/>
          <w:sz w:val="24"/>
          <w:szCs w:val="24"/>
        </w:rPr>
        <w:t xml:space="preserve">제9조 </w:t>
      </w:r>
      <w:r>
        <w:rPr>
          <w:rFonts w:ascii="Noto Sans KR" w:cs="Noto Sans KR" w:eastAsia="Noto Sans KR" w:hAnsi="Noto Sans KR"/>
          <w:b/>
          <w:bCs/>
          <w:color w:val="1F2A44"/>
          <w:sz w:val="24"/>
          <w:szCs w:val="24"/>
        </w:rPr>
        <w:t xml:space="preserve">(계약의 해지)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① 갑 또는 을은 다음 각 호의 사유가 발생하는 경우 상대방에게 서면(문자, 단체 채팅방 공지 포함) 통지함으로써 본 계약을 해지할 수 있다.</w:t>
      </w:r>
    </w:p>
    <w:p>
      <w:pPr>
        <w:pStyle w:val="ListParagraph"/>
        <w:numPr>
          <w:ilvl w:val="0"/>
          <w:numId w:val="2"/>
        </w:numPr>
        <w:spacing w:after="90" w:line="300"/>
      </w:pPr>
      <w:r>
        <w:rPr>
          <w:rFonts w:ascii="Noto Sans KR" w:cs="Noto Sans KR" w:eastAsia="Noto Sans KR" w:hAnsi="Noto Sans KR"/>
          <w:color w:val="222222"/>
          <w:sz w:val="21"/>
          <w:szCs w:val="21"/>
        </w:rPr>
        <w:t xml:space="preserve">제6조 제2항 및 제3항을 위반하여 을이 학부모와 직접 수업비를 협의하거나 약정한 경우</w:t>
      </w:r>
    </w:p>
    <w:p>
      <w:pPr>
        <w:pStyle w:val="ListParagraph"/>
        <w:numPr>
          <w:ilvl w:val="0"/>
          <w:numId w:val="2"/>
        </w:numPr>
        <w:spacing w:after="90" w:line="300"/>
      </w:pPr>
      <w:r>
        <w:rPr>
          <w:rFonts w:ascii="Noto Sans KR" w:cs="Noto Sans KR" w:eastAsia="Noto Sans KR" w:hAnsi="Noto Sans KR"/>
          <w:color w:val="222222"/>
          <w:sz w:val="21"/>
          <w:szCs w:val="21"/>
        </w:rPr>
        <w:t xml:space="preserve">정당한 사유 없이 무단으로 수업을 결강하거나 수업 시간을 반복적으로 준수하지 않은 경우</w:t>
      </w:r>
    </w:p>
    <w:p>
      <w:pPr>
        <w:pStyle w:val="ListParagraph"/>
        <w:numPr>
          <w:ilvl w:val="0"/>
          <w:numId w:val="2"/>
        </w:numPr>
        <w:spacing w:after="90" w:line="300"/>
      </w:pPr>
      <w:r>
        <w:rPr>
          <w:rFonts w:ascii="Noto Sans KR" w:cs="Noto Sans KR" w:eastAsia="Noto Sans KR" w:hAnsi="Noto Sans KR"/>
          <w:color w:val="222222"/>
          <w:sz w:val="21"/>
          <w:szCs w:val="21"/>
        </w:rPr>
        <w:t xml:space="preserve">제7조의 비밀유지 의무를 위반한 경우</w:t>
      </w:r>
    </w:p>
    <w:p>
      <w:pPr>
        <w:pStyle w:val="ListParagraph"/>
        <w:numPr>
          <w:ilvl w:val="0"/>
          <w:numId w:val="2"/>
        </w:numPr>
        <w:spacing w:after="90" w:line="300"/>
      </w:pPr>
      <w:r>
        <w:rPr>
          <w:rFonts w:ascii="Noto Sans KR" w:cs="Noto Sans KR" w:eastAsia="Noto Sans KR" w:hAnsi="Noto Sans KR"/>
          <w:color w:val="222222"/>
          <w:sz w:val="21"/>
          <w:szCs w:val="21"/>
        </w:rPr>
        <w:t xml:space="preserve">기타 본 계약상의 의무를 중대하게 위반하여 계약 목적을 달성할 수 없다고 판단되는 경우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② 제1항 각 호의 사유로 계약이 해지되는 경우, 갑은 을에게 선지급한 수업비 중 해지 시점까지 실제로 진행되지 않은 수업에 해당하는 금액(잔여 수업비)을 환수할 수 있으며, 을은 이에 이의를 제기하지 아니한다.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③ 그 외 일반적인 사정에 의한 계약 해지를 원하는 경우, 갑과 을은 최소 2주 전 상대방에게 사전 통지하여야 한다.</w:t>
      </w:r>
    </w:p>
    <w:p>
      <w:pPr>
        <w:keepNext/>
        <w:pBdr>
          <w:bottom w:val="single" w:color="1F2A44" w:sz="6" w:space="4"/>
        </w:pBdr>
        <w:spacing w:after="120" w:before="320"/>
      </w:pPr>
      <w:r>
        <w:rPr>
          <w:rFonts w:ascii="Noto Sans KR" w:cs="Noto Sans KR" w:eastAsia="Noto Sans KR" w:hAnsi="Noto Sans KR"/>
          <w:b/>
          <w:bCs/>
          <w:color w:val="B8860B"/>
          <w:sz w:val="24"/>
          <w:szCs w:val="24"/>
        </w:rPr>
        <w:t xml:space="preserve">제10조 </w:t>
      </w:r>
      <w:r>
        <w:rPr>
          <w:rFonts w:ascii="Noto Sans KR" w:cs="Noto Sans KR" w:eastAsia="Noto Sans KR" w:hAnsi="Noto Sans KR"/>
          <w:b/>
          <w:bCs/>
          <w:color w:val="1F2A44"/>
          <w:sz w:val="24"/>
          <w:szCs w:val="24"/>
        </w:rPr>
        <w:t xml:space="preserve">(손해배상)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갑 또는 을이 본 계약상의 의무를 위반하여 상대방에게 손해를 끼친 경우, 그 위반 당사자는 상대방이 입은 손해를 배상하여야 한다.</w:t>
      </w:r>
    </w:p>
    <w:p>
      <w:pPr>
        <w:keepNext/>
        <w:pBdr>
          <w:bottom w:val="single" w:color="1F2A44" w:sz="6" w:space="4"/>
        </w:pBdr>
        <w:spacing w:after="120" w:before="320"/>
      </w:pPr>
      <w:r>
        <w:rPr>
          <w:rFonts w:ascii="Noto Sans KR" w:cs="Noto Sans KR" w:eastAsia="Noto Sans KR" w:hAnsi="Noto Sans KR"/>
          <w:b/>
          <w:bCs/>
          <w:color w:val="B8860B"/>
          <w:sz w:val="24"/>
          <w:szCs w:val="24"/>
        </w:rPr>
        <w:t xml:space="preserve">제11조 </w:t>
      </w:r>
      <w:r>
        <w:rPr>
          <w:rFonts w:ascii="Noto Sans KR" w:cs="Noto Sans KR" w:eastAsia="Noto Sans KR" w:hAnsi="Noto Sans KR"/>
          <w:b/>
          <w:bCs/>
          <w:color w:val="1F2A44"/>
          <w:sz w:val="24"/>
          <w:szCs w:val="24"/>
        </w:rPr>
        <w:t xml:space="preserve">(기타 사항)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① 본 계약에서 정하지 않은 사항은 관계 법령 및 일반 상관례에 따른다.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② 본 계약의 내용을 변경하고자 하는 경우, 갑과 을 쌍방의 서면 합의(단체 채팅방을 통한 합의 포함)에 의하여만 변경할 수 있다.</w:t>
      </w:r>
    </w:p>
    <w:p>
      <w:pPr>
        <w:spacing w:after="100" w:line="300"/>
      </w:pPr>
      <w:r>
        <w:rPr>
          <w:rFonts w:ascii="Noto Sans KR" w:cs="Noto Sans KR" w:eastAsia="Noto Sans KR" w:hAnsi="Noto Sans KR"/>
          <w:b w:val="false"/>
          <w:bCs w:val="false"/>
          <w:color w:val="222222"/>
          <w:sz w:val="21"/>
          <w:szCs w:val="21"/>
        </w:rPr>
        <w:t xml:space="preserve">③ 본 계약과 관련하여 분쟁이 발생하는 경우, 갑과 을은 상호 협의하여 원만히 해결하도록 노력하며, 협의가 이루어지지 않을 경우 갑의 소재지를 관할하는 법원을 제1심 관할 법원으로 한다.</w:t>
      </w:r>
    </w:p>
    <w:p>
      <w:pPr>
        <w:spacing w:after="200" w:before="320"/>
      </w:pPr>
      <w:r>
        <w:rPr>
          <w:rFonts w:ascii="Noto Sans KR" w:cs="Noto Sans KR" w:eastAsia="Noto Sans KR" w:hAnsi="Noto Sans KR"/>
          <w:color w:val="222222"/>
          <w:sz w:val="21"/>
          <w:szCs w:val="21"/>
        </w:rPr>
        <w:t xml:space="preserve">본 계약의 내용을 증명하기 위하여 계약서 2부를 작성하여 갑과 을이 각각 서명 또는 날인한 후 각 1부씩 보관한다.</w:t>
      </w:r>
    </w:p>
    <w:p>
      <w:pPr>
        <w:spacing w:after="320" w:before="100"/>
        <w:jc w:val="center"/>
      </w:pPr>
      <w:r>
        <w:rPr>
          <w:rFonts w:ascii="Noto Sans KR" w:cs="Noto Sans KR" w:eastAsia="Noto Sans KR" w:hAnsi="Noto Sans KR"/>
          <w:b/>
          <w:bCs/>
          <w:color w:val="1F2A44"/>
          <w:sz w:val="22"/>
          <w:szCs w:val="22"/>
        </w:rPr>
        <w:t xml:space="preserve">20____ 년 ____ 월 ____ 일</w:t>
      </w:r>
    </w:p>
    <w:tbl>
      <w:tblPr>
        <w:tblW w:type="dxa" w:w="99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400"/>
        <w:gridCol w:w="1600"/>
        <w:gridCol w:w="4372"/>
      </w:tblGrid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BF3E1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Noto Sans KR" w:cs="Noto Sans KR" w:eastAsia="Noto Sans KR" w:hAnsi="Noto Sans KR"/>
                <w:b/>
                <w:bCs/>
                <w:color w:val="1F2A44"/>
                <w:sz w:val="22"/>
                <w:szCs w:val="22"/>
              </w:rPr>
              <w:t xml:space="preserve">갑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50"/>
              <w:bottom w:type="dxa" w:w="120"/>
              <w:right w:type="dxa" w:w="150"/>
            </w:tcMar>
            <w:vAlign w:val="center"/>
          </w:tcPr>
          <w:p>
            <w:pPr>
              <w:spacing w:after="60"/>
            </w:pPr>
            <w:r>
              <w:rPr>
                <w:rFonts w:ascii="Noto Sans KR" w:cs="Noto Sans KR" w:eastAsia="Noto Sans KR" w:hAnsi="Noto Sans KR"/>
                <w:sz w:val="21"/>
                <w:szCs w:val="21"/>
              </w:rPr>
              <w:t xml:space="preserve">탑에듀프렙 유학원</w:t>
            </w:r>
          </w:p>
          <w:p>
            <w:r>
              <w:rPr>
                <w:rFonts w:ascii="Noto Sans KR" w:cs="Noto Sans KR" w:eastAsia="Noto Sans KR" w:hAnsi="Noto Sans KR"/>
                <w:color w:val="555555"/>
                <w:sz w:val="19"/>
                <w:szCs w:val="19"/>
              </w:rPr>
              <w:t xml:space="preserve">대표자: ___________ (인)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BF3E1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Noto Sans KR" w:cs="Noto Sans KR" w:eastAsia="Noto Sans KR" w:hAnsi="Noto Sans KR"/>
                <w:b/>
                <w:bCs/>
                <w:color w:val="1F2A44"/>
                <w:sz w:val="22"/>
                <w:szCs w:val="22"/>
              </w:rPr>
              <w:t xml:space="preserve">을</w:t>
            </w:r>
          </w:p>
        </w:tc>
        <w:tc>
          <w:tcPr>
            <w:tcW w:type="dxa" w:w="437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50"/>
              <w:bottom w:type="dxa" w:w="120"/>
              <w:right w:type="dxa" w:w="150"/>
            </w:tcMar>
            <w:vAlign w:val="center"/>
          </w:tcPr>
          <w:p>
            <w:pPr>
              <w:spacing w:after="60"/>
            </w:pPr>
            <w:r>
              <w:rPr>
                <w:rFonts w:ascii="Noto Sans KR" w:cs="Noto Sans KR" w:eastAsia="Noto Sans KR" w:hAnsi="Noto Sans KR"/>
                <w:sz w:val="21"/>
                <w:szCs w:val="21"/>
              </w:rPr>
              <w:t xml:space="preserve">성명: 박서진</w:t>
            </w:r>
          </w:p>
          <w:p>
            <w:r>
              <w:rPr>
                <w:rFonts w:ascii="Noto Sans KR" w:cs="Noto Sans KR" w:eastAsia="Noto Sans KR" w:hAnsi="Noto Sans KR"/>
                <w:color w:val="555555"/>
                <w:sz w:val="19"/>
                <w:szCs w:val="19"/>
              </w:rPr>
              <w:t xml:space="preserve">서명: ___________ (인)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BF3E1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Noto Sans KR" w:cs="Noto Sans KR" w:eastAsia="Noto Sans KR" w:hAnsi="Noto Sans KR"/>
                <w:b/>
                <w:bCs/>
                <w:color w:val="1F2A44"/>
                <w:sz w:val="19"/>
                <w:szCs w:val="19"/>
              </w:rPr>
              <w:t xml:space="preserve">연락처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50"/>
              <w:bottom w:type="dxa" w:w="120"/>
              <w:right w:type="dxa" w:w="150"/>
            </w:tcMar>
            <w:vAlign w:val="center"/>
          </w:tcPr>
          <w:p>
            <w:r>
              <w:rPr>
                <w:rFonts w:ascii="Noto Sans KR" w:cs="Noto Sans KR" w:eastAsia="Noto Sans KR" w:hAnsi="Noto Sans KR"/>
                <w:color w:val="555555"/>
                <w:sz w:val="19"/>
                <w:szCs w:val="19"/>
              </w:rPr>
              <w:t xml:space="preserve">______________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BF3E1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Noto Sans KR" w:cs="Noto Sans KR" w:eastAsia="Noto Sans KR" w:hAnsi="Noto Sans KR"/>
                <w:b/>
                <w:bCs/>
                <w:color w:val="1F2A44"/>
                <w:sz w:val="19"/>
                <w:szCs w:val="19"/>
              </w:rPr>
              <w:t xml:space="preserve">연락처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50"/>
              <w:bottom w:type="dxa" w:w="120"/>
              <w:right w:type="dxa" w:w="150"/>
            </w:tcMar>
            <w:vAlign w:val="center"/>
          </w:tcPr>
          <w:p>
            <w:r>
              <w:rPr>
                <w:rFonts w:ascii="Noto Sans KR" w:cs="Noto Sans KR" w:eastAsia="Noto Sans KR" w:hAnsi="Noto Sans KR"/>
                <w:color w:val="555555"/>
                <w:sz w:val="19"/>
                <w:szCs w:val="19"/>
              </w:rPr>
              <w:t xml:space="preserve">______________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Noto Sans KR" w:cs="Noto Sans KR" w:eastAsia="Noto Sans KR" w:hAnsi="Noto Sans KR"/>
        <w:color w:val="888888"/>
        <w:sz w:val="16"/>
        <w:szCs w:val="16"/>
      </w:rPr>
      <w:t xml:space="preserve">- </w:t>
    </w:r>
    <w:r>
      <w:rPr>
        <w:rFonts w:ascii="Noto Sans KR" w:cs="Noto Sans KR" w:eastAsia="Noto Sans KR" w:hAnsi="Noto Sans KR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Noto Sans KR" w:cs="Noto Sans KR" w:eastAsia="Noto Sans KR" w:hAnsi="Noto Sans KR"/>
        <w:color w:val="888888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4"/>
      </w:pBdr>
      <w:jc w:val="right"/>
    </w:pPr>
    <w:r>
      <w:rPr>
        <w:rFonts w:ascii="Noto Sans KR" w:cs="Noto Sans KR" w:eastAsia="Noto Sans KR" w:hAnsi="Noto Sans KR"/>
        <w:color w:val="888888"/>
        <w:sz w:val="16"/>
        <w:szCs w:val="16"/>
      </w:rPr>
      <w:t xml:space="preserve">탑에듀프렙 유학원 · 강사 위촉 계약서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ans KR" w:cs="Noto Sans KR" w:eastAsia="Noto Sans KR" w:hAnsi="Noto Sans KR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2026-06-29T08:19:26.627Z</dcterms:created>
  <dcterms:modified xsi:type="dcterms:W3CDTF">2026-06-29T08:19:26.628Z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